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FC88" w14:textId="77777777" w:rsidR="00F92AEF" w:rsidRDefault="00A83B5F" w:rsidP="00A83B5F">
      <w:pPr>
        <w:shd w:val="clear" w:color="auto" w:fill="FFFFFF"/>
        <w:spacing w:after="120" w:line="240" w:lineRule="auto"/>
        <w:jc w:val="center"/>
        <w:rPr>
          <w:rFonts w:ascii="Arial" w:hAnsi="Arial" w:cs="Arial"/>
          <w:b/>
          <w:sz w:val="24"/>
          <w:szCs w:val="24"/>
        </w:rPr>
      </w:pPr>
      <w:r w:rsidRPr="00C44A20">
        <w:rPr>
          <w:rFonts w:ascii="Arial" w:hAnsi="Arial" w:cs="Arial"/>
          <w:b/>
          <w:sz w:val="24"/>
          <w:szCs w:val="24"/>
        </w:rPr>
        <w:t xml:space="preserve"> </w:t>
      </w:r>
    </w:p>
    <w:p w14:paraId="2CC88548" w14:textId="77777777" w:rsidR="00F92AEF" w:rsidRDefault="00F92AEF" w:rsidP="00A83B5F">
      <w:pPr>
        <w:shd w:val="clear" w:color="auto" w:fill="FFFFFF"/>
        <w:spacing w:after="120" w:line="240" w:lineRule="auto"/>
        <w:jc w:val="center"/>
        <w:rPr>
          <w:rFonts w:ascii="Arial" w:hAnsi="Arial" w:cs="Arial"/>
          <w:b/>
          <w:sz w:val="24"/>
          <w:szCs w:val="24"/>
        </w:rPr>
      </w:pPr>
    </w:p>
    <w:p w14:paraId="78D341D0" w14:textId="334FB57E" w:rsidR="00F92AEF" w:rsidRPr="008477A6" w:rsidRDefault="00B62A69" w:rsidP="00A83B5F">
      <w:pPr>
        <w:shd w:val="clear" w:color="auto" w:fill="FFFFFF"/>
        <w:spacing w:after="120" w:line="240" w:lineRule="auto"/>
        <w:jc w:val="center"/>
        <w:rPr>
          <w:rFonts w:ascii="Calibri" w:hAnsi="Calibri" w:cs="Arial"/>
          <w:b/>
          <w:sz w:val="32"/>
          <w:szCs w:val="32"/>
        </w:rPr>
      </w:pPr>
      <w:r w:rsidRPr="008477A6">
        <w:rPr>
          <w:rFonts w:ascii="Calibri" w:hAnsi="Calibri" w:cs="Arial"/>
          <w:b/>
          <w:sz w:val="32"/>
          <w:szCs w:val="32"/>
        </w:rPr>
        <w:t>C</w:t>
      </w:r>
      <w:r w:rsidR="00C44A20" w:rsidRPr="008477A6">
        <w:rPr>
          <w:rFonts w:ascii="Calibri" w:hAnsi="Calibri" w:cs="Arial"/>
          <w:b/>
          <w:sz w:val="32"/>
          <w:szCs w:val="32"/>
        </w:rPr>
        <w:t>OVID</w:t>
      </w:r>
      <w:r w:rsidR="007A2496" w:rsidRPr="008477A6">
        <w:rPr>
          <w:rFonts w:ascii="Calibri" w:hAnsi="Calibri" w:cs="Arial"/>
          <w:b/>
          <w:sz w:val="32"/>
          <w:szCs w:val="32"/>
        </w:rPr>
        <w:t>-</w:t>
      </w:r>
      <w:r w:rsidRPr="008477A6">
        <w:rPr>
          <w:rFonts w:ascii="Calibri" w:hAnsi="Calibri" w:cs="Arial"/>
          <w:b/>
          <w:sz w:val="32"/>
          <w:szCs w:val="32"/>
        </w:rPr>
        <w:t>19</w:t>
      </w:r>
      <w:r w:rsidR="008477A6" w:rsidRPr="008477A6">
        <w:rPr>
          <w:rFonts w:ascii="Calibri" w:hAnsi="Calibri" w:cs="Arial"/>
          <w:b/>
          <w:sz w:val="32"/>
          <w:szCs w:val="32"/>
        </w:rPr>
        <w:t xml:space="preserve"> </w:t>
      </w:r>
      <w:r w:rsidR="00F92AEF" w:rsidRPr="008477A6">
        <w:rPr>
          <w:rFonts w:ascii="Calibri" w:hAnsi="Calibri" w:cs="Arial"/>
          <w:b/>
          <w:sz w:val="32"/>
          <w:szCs w:val="32"/>
        </w:rPr>
        <w:t>Consent Form</w:t>
      </w:r>
    </w:p>
    <w:p w14:paraId="15BB0618" w14:textId="59464146" w:rsidR="00A83B5F" w:rsidRPr="008477A6" w:rsidRDefault="00F92AEF" w:rsidP="00A83B5F">
      <w:pPr>
        <w:shd w:val="clear" w:color="auto" w:fill="FFFFFF"/>
        <w:spacing w:after="120" w:line="240" w:lineRule="auto"/>
        <w:jc w:val="center"/>
        <w:rPr>
          <w:rFonts w:ascii="Calibri" w:hAnsi="Calibri" w:cs="Arial"/>
          <w:b/>
          <w:sz w:val="32"/>
          <w:szCs w:val="32"/>
        </w:rPr>
      </w:pPr>
      <w:r w:rsidRPr="008477A6">
        <w:rPr>
          <w:rFonts w:ascii="Calibri" w:hAnsi="Calibri" w:cs="Arial"/>
          <w:b/>
          <w:sz w:val="32"/>
          <w:szCs w:val="32"/>
        </w:rPr>
        <w:t>For the c</w:t>
      </w:r>
      <w:r w:rsidR="008A3CA1" w:rsidRPr="008477A6">
        <w:rPr>
          <w:rFonts w:ascii="Calibri" w:hAnsi="Calibri" w:cs="Arial"/>
          <w:b/>
          <w:sz w:val="32"/>
          <w:szCs w:val="32"/>
        </w:rPr>
        <w:t>ollection of</w:t>
      </w:r>
      <w:r w:rsidR="008477A6" w:rsidRPr="008477A6">
        <w:rPr>
          <w:rFonts w:ascii="Calibri" w:hAnsi="Calibri" w:cs="Arial"/>
          <w:b/>
          <w:sz w:val="32"/>
          <w:szCs w:val="32"/>
        </w:rPr>
        <w:t xml:space="preserve"> d</w:t>
      </w:r>
      <w:r w:rsidR="008A3CA1" w:rsidRPr="008477A6">
        <w:rPr>
          <w:rFonts w:ascii="Calibri" w:hAnsi="Calibri" w:cs="Arial"/>
          <w:b/>
          <w:sz w:val="32"/>
          <w:szCs w:val="32"/>
        </w:rPr>
        <w:t xml:space="preserve">etails for </w:t>
      </w:r>
      <w:r w:rsidR="00141EF5" w:rsidRPr="008477A6">
        <w:rPr>
          <w:rFonts w:ascii="Calibri" w:hAnsi="Calibri" w:cs="Arial"/>
          <w:b/>
          <w:sz w:val="32"/>
          <w:szCs w:val="32"/>
        </w:rPr>
        <w:t>NHS Test and Trace</w:t>
      </w:r>
    </w:p>
    <w:p w14:paraId="7DC971C4" w14:textId="341E7001" w:rsidR="00F92AEF" w:rsidRPr="008477A6" w:rsidRDefault="00F92AEF" w:rsidP="008477A6">
      <w:pPr>
        <w:shd w:val="clear" w:color="auto" w:fill="FFFFFF"/>
        <w:spacing w:after="0" w:line="276" w:lineRule="auto"/>
        <w:rPr>
          <w:rFonts w:ascii="Calibri" w:eastAsia="Times New Roman" w:hAnsi="Calibri" w:cs="Arial"/>
          <w:sz w:val="24"/>
          <w:szCs w:val="24"/>
          <w:lang w:val="en" w:eastAsia="en-GB"/>
        </w:rPr>
      </w:pPr>
    </w:p>
    <w:p w14:paraId="6E600900" w14:textId="33E11359" w:rsidR="00F92AEF" w:rsidRPr="008477A6" w:rsidRDefault="00F92AEF" w:rsidP="008477A6">
      <w:pPr>
        <w:shd w:val="clear" w:color="auto" w:fill="FFFFFF"/>
        <w:spacing w:after="0" w:line="276" w:lineRule="auto"/>
        <w:rPr>
          <w:rFonts w:ascii="Calibri" w:eastAsia="Times New Roman" w:hAnsi="Calibri" w:cs="Arial"/>
          <w:sz w:val="24"/>
          <w:szCs w:val="24"/>
          <w:lang w:eastAsia="en-GB"/>
        </w:rPr>
      </w:pPr>
      <w:r w:rsidRPr="00F92AEF">
        <w:rPr>
          <w:rFonts w:ascii="Calibri" w:eastAsia="Times New Roman" w:hAnsi="Calibri" w:cs="Arial"/>
          <w:sz w:val="24"/>
          <w:szCs w:val="24"/>
          <w:lang w:eastAsia="en-GB"/>
        </w:rPr>
        <w:t xml:space="preserve">Our priority at this time is to keep </w:t>
      </w:r>
      <w:r w:rsidRPr="008477A6">
        <w:rPr>
          <w:rFonts w:ascii="Calibri" w:eastAsia="Times New Roman" w:hAnsi="Calibri" w:cs="Arial"/>
          <w:sz w:val="24"/>
          <w:szCs w:val="24"/>
          <w:lang w:eastAsia="en-GB"/>
        </w:rPr>
        <w:t>everyone</w:t>
      </w:r>
      <w:r w:rsidRPr="00F92AEF">
        <w:rPr>
          <w:rFonts w:ascii="Calibri" w:eastAsia="Times New Roman" w:hAnsi="Calibri" w:cs="Arial"/>
          <w:sz w:val="24"/>
          <w:szCs w:val="24"/>
          <w:lang w:eastAsia="en-GB"/>
        </w:rPr>
        <w:t xml:space="preserve"> as safe as possible.</w:t>
      </w:r>
      <w:r w:rsidRPr="008477A6">
        <w:rPr>
          <w:rFonts w:ascii="Calibri" w:eastAsia="Times New Roman" w:hAnsi="Calibri" w:cs="Arial"/>
          <w:sz w:val="24"/>
          <w:szCs w:val="24"/>
          <w:lang w:eastAsia="en-GB"/>
        </w:rPr>
        <w:t xml:space="preserve"> </w:t>
      </w:r>
      <w:r w:rsidRPr="00F92AEF">
        <w:rPr>
          <w:rFonts w:ascii="Calibri" w:eastAsia="Times New Roman" w:hAnsi="Calibri" w:cs="Arial"/>
          <w:sz w:val="24"/>
          <w:szCs w:val="24"/>
          <w:lang w:eastAsia="en-GB"/>
        </w:rPr>
        <w:t>In order to achieve this</w:t>
      </w:r>
      <w:r w:rsidRPr="008477A6">
        <w:rPr>
          <w:rFonts w:ascii="Calibri" w:eastAsia="Times New Roman" w:hAnsi="Calibri" w:cs="Arial"/>
          <w:sz w:val="24"/>
          <w:szCs w:val="24"/>
          <w:lang w:eastAsia="en-GB"/>
        </w:rPr>
        <w:t>,</w:t>
      </w:r>
      <w:r w:rsidRPr="00F92AEF">
        <w:rPr>
          <w:rFonts w:ascii="Calibri" w:eastAsia="Times New Roman" w:hAnsi="Calibri" w:cs="Arial"/>
          <w:sz w:val="24"/>
          <w:szCs w:val="24"/>
          <w:lang w:eastAsia="en-GB"/>
        </w:rPr>
        <w:t xml:space="preserve"> we have taken measures in line with </w:t>
      </w:r>
      <w:r w:rsidRPr="008477A6">
        <w:rPr>
          <w:rFonts w:ascii="Calibri" w:eastAsia="Times New Roman" w:hAnsi="Calibri" w:cs="Arial"/>
          <w:sz w:val="24"/>
          <w:szCs w:val="24"/>
          <w:lang w:eastAsia="en-GB"/>
        </w:rPr>
        <w:t xml:space="preserve">Government guidance. </w:t>
      </w:r>
      <w:r w:rsidR="00433A27">
        <w:rPr>
          <w:rFonts w:ascii="Calibri" w:eastAsia="Times New Roman" w:hAnsi="Calibri" w:cs="Arial"/>
          <w:sz w:val="24"/>
          <w:szCs w:val="24"/>
          <w:lang w:eastAsia="en-GB"/>
        </w:rPr>
        <w:t>In</w:t>
      </w:r>
      <w:r w:rsidRPr="008477A6">
        <w:rPr>
          <w:rFonts w:ascii="Calibri" w:hAnsi="Calibri" w:cs="Arial"/>
          <w:sz w:val="24"/>
          <w:szCs w:val="24"/>
        </w:rPr>
        <w:t xml:space="preserve"> order to support the NHS Test and Trace programme, we are taking contact details for all swimmers, carers, and helpers.  </w:t>
      </w:r>
    </w:p>
    <w:p w14:paraId="419FEAF9" w14:textId="77777777" w:rsidR="008477A6" w:rsidRPr="008477A6" w:rsidRDefault="008477A6" w:rsidP="008477A6">
      <w:pPr>
        <w:shd w:val="clear" w:color="auto" w:fill="FFFFFF"/>
        <w:spacing w:after="0" w:line="276" w:lineRule="auto"/>
        <w:rPr>
          <w:rFonts w:ascii="Calibri" w:hAnsi="Calibri" w:cs="Arial"/>
          <w:sz w:val="24"/>
          <w:szCs w:val="24"/>
        </w:rPr>
      </w:pPr>
    </w:p>
    <w:p w14:paraId="3E9BC69A" w14:textId="5CB007E2" w:rsidR="00B173BA" w:rsidRPr="008477A6" w:rsidRDefault="00F92AEF" w:rsidP="008477A6">
      <w:pPr>
        <w:spacing w:after="0" w:line="276" w:lineRule="auto"/>
        <w:rPr>
          <w:rFonts w:ascii="Calibri" w:hAnsi="Calibri" w:cs="Arial"/>
          <w:sz w:val="24"/>
          <w:szCs w:val="24"/>
        </w:rPr>
      </w:pPr>
      <w:r w:rsidRPr="008477A6">
        <w:rPr>
          <w:rFonts w:ascii="Calibri" w:hAnsi="Calibri" w:cs="Arial"/>
          <w:sz w:val="24"/>
          <w:szCs w:val="24"/>
        </w:rPr>
        <w:t>T</w:t>
      </w:r>
      <w:r w:rsidRPr="00F92AEF">
        <w:rPr>
          <w:rFonts w:ascii="Calibri" w:eastAsia="Times New Roman" w:hAnsi="Calibri" w:cs="Arial"/>
          <w:sz w:val="24"/>
          <w:szCs w:val="24"/>
          <w:lang w:eastAsia="en-GB"/>
        </w:rPr>
        <w:t>he information you give remains confidentia</w:t>
      </w:r>
      <w:r w:rsidR="008477A6">
        <w:rPr>
          <w:rFonts w:ascii="Calibri" w:eastAsia="Times New Roman" w:hAnsi="Calibri" w:cs="Arial"/>
          <w:sz w:val="24"/>
          <w:szCs w:val="24"/>
          <w:lang w:eastAsia="en-GB"/>
        </w:rPr>
        <w:t>l and we</w:t>
      </w:r>
      <w:r w:rsidR="00B173BA" w:rsidRPr="008477A6">
        <w:rPr>
          <w:rFonts w:ascii="Calibri" w:hAnsi="Calibri" w:cs="Arial"/>
          <w:sz w:val="24"/>
          <w:szCs w:val="24"/>
        </w:rPr>
        <w:t xml:space="preserve"> will only share your details with NHS Test and Trace, if asked, in the event that it is needed to help stop the spread of coronavirus. We will not use your details for any other purposes or pass them on to anyone else.</w:t>
      </w:r>
      <w:r w:rsidR="008477A6">
        <w:rPr>
          <w:rFonts w:ascii="Calibri" w:hAnsi="Calibri" w:cs="Arial"/>
          <w:sz w:val="24"/>
          <w:szCs w:val="24"/>
        </w:rPr>
        <w:t xml:space="preserve">  </w:t>
      </w:r>
      <w:r w:rsidR="008477A6">
        <w:rPr>
          <w:rFonts w:ascii="Calibri" w:eastAsia="Times New Roman" w:hAnsi="Calibri" w:cs="Arial"/>
          <w:sz w:val="24"/>
          <w:szCs w:val="24"/>
          <w:lang w:eastAsia="en-GB"/>
        </w:rPr>
        <w:t xml:space="preserve">In </w:t>
      </w:r>
      <w:r w:rsidR="008477A6" w:rsidRPr="008477A6">
        <w:rPr>
          <w:rFonts w:ascii="Calibri" w:hAnsi="Calibri" w:cs="Arial"/>
          <w:sz w:val="24"/>
          <w:szCs w:val="24"/>
        </w:rPr>
        <w:t>compliance with GDPR legislation</w:t>
      </w:r>
      <w:r w:rsidR="00433A27">
        <w:rPr>
          <w:rFonts w:ascii="Calibri" w:hAnsi="Calibri" w:cs="Arial"/>
          <w:sz w:val="24"/>
          <w:szCs w:val="24"/>
        </w:rPr>
        <w:t>,</w:t>
      </w:r>
      <w:r w:rsidR="008477A6" w:rsidRPr="008477A6">
        <w:rPr>
          <w:rFonts w:ascii="Calibri" w:hAnsi="Calibri" w:cs="Arial"/>
          <w:sz w:val="24"/>
          <w:szCs w:val="24"/>
        </w:rPr>
        <w:t xml:space="preserve"> </w:t>
      </w:r>
      <w:r w:rsidR="008477A6">
        <w:rPr>
          <w:rFonts w:ascii="Calibri" w:hAnsi="Calibri" w:cs="Arial"/>
          <w:sz w:val="24"/>
          <w:szCs w:val="24"/>
        </w:rPr>
        <w:t xml:space="preserve">if you cease to attend a swimming session for more than three weeks, we will dispose of this form.  If you subsequently return to swimming, we may be required to ask you to provide this information again.  </w:t>
      </w:r>
    </w:p>
    <w:p w14:paraId="624F41DC" w14:textId="77777777" w:rsidR="008477A6" w:rsidRDefault="008477A6" w:rsidP="008477A6">
      <w:pPr>
        <w:tabs>
          <w:tab w:val="left" w:pos="142"/>
        </w:tabs>
        <w:spacing w:after="0" w:line="276" w:lineRule="auto"/>
        <w:jc w:val="both"/>
        <w:rPr>
          <w:rFonts w:ascii="Calibri" w:hAnsi="Calibri" w:cs="Arial"/>
          <w:sz w:val="24"/>
          <w:szCs w:val="24"/>
        </w:rPr>
      </w:pPr>
    </w:p>
    <w:p w14:paraId="155FFF67" w14:textId="19D25A11" w:rsidR="00B173BA" w:rsidRPr="008477A6" w:rsidRDefault="00B173BA" w:rsidP="008477A6">
      <w:pPr>
        <w:tabs>
          <w:tab w:val="left" w:pos="142"/>
        </w:tabs>
        <w:spacing w:after="0" w:line="276" w:lineRule="auto"/>
        <w:jc w:val="both"/>
        <w:rPr>
          <w:rFonts w:ascii="Calibri" w:hAnsi="Calibri" w:cs="Arial"/>
          <w:sz w:val="24"/>
          <w:szCs w:val="24"/>
        </w:rPr>
      </w:pPr>
      <w:r w:rsidRPr="008477A6">
        <w:rPr>
          <w:rFonts w:ascii="Calibri" w:hAnsi="Calibri" w:cs="Arial"/>
          <w:sz w:val="24"/>
          <w:szCs w:val="24"/>
        </w:rPr>
        <w:t xml:space="preserve">If you agree to providing your information for this reason, please complete the following </w:t>
      </w:r>
      <w:r w:rsidR="008477A6">
        <w:rPr>
          <w:rFonts w:ascii="Calibri" w:hAnsi="Calibri" w:cs="Arial"/>
          <w:sz w:val="24"/>
          <w:szCs w:val="24"/>
        </w:rPr>
        <w:t>details:</w:t>
      </w:r>
    </w:p>
    <w:p w14:paraId="7D87E126" w14:textId="4EEEE723" w:rsidR="00B173BA" w:rsidRPr="008477A6" w:rsidRDefault="00B173BA" w:rsidP="008477A6">
      <w:pPr>
        <w:tabs>
          <w:tab w:val="left" w:pos="142"/>
        </w:tabs>
        <w:spacing w:after="0" w:line="276" w:lineRule="auto"/>
        <w:ind w:left="284" w:hanging="284"/>
        <w:jc w:val="both"/>
        <w:rPr>
          <w:rFonts w:ascii="Calibri" w:hAnsi="Calibri"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188"/>
      </w:tblGrid>
      <w:tr w:rsidR="008477A6" w:rsidRPr="008477A6" w14:paraId="4D3D9002" w14:textId="77777777" w:rsidTr="008477A6">
        <w:trPr>
          <w:trHeight w:val="1134"/>
        </w:trPr>
        <w:tc>
          <w:tcPr>
            <w:tcW w:w="3833" w:type="dxa"/>
            <w:vAlign w:val="center"/>
          </w:tcPr>
          <w:p w14:paraId="394DDB5D" w14:textId="011637BA" w:rsidR="008477A6" w:rsidRPr="008477A6" w:rsidRDefault="008477A6" w:rsidP="008477A6">
            <w:pPr>
              <w:tabs>
                <w:tab w:val="left" w:pos="142"/>
              </w:tabs>
              <w:rPr>
                <w:rFonts w:ascii="Calibri" w:hAnsi="Calibri" w:cs="Arial"/>
                <w:sz w:val="24"/>
                <w:szCs w:val="24"/>
              </w:rPr>
            </w:pPr>
            <w:r w:rsidRPr="008477A6">
              <w:rPr>
                <w:rFonts w:ascii="Calibri" w:hAnsi="Calibri" w:cs="Arial"/>
                <w:sz w:val="24"/>
                <w:szCs w:val="24"/>
              </w:rPr>
              <w:t>Name</w:t>
            </w:r>
          </w:p>
        </w:tc>
        <w:tc>
          <w:tcPr>
            <w:tcW w:w="5188" w:type="dxa"/>
            <w:vAlign w:val="center"/>
          </w:tcPr>
          <w:p w14:paraId="7AE56416" w14:textId="77777777" w:rsidR="008477A6" w:rsidRPr="008477A6" w:rsidRDefault="008477A6" w:rsidP="008477A6">
            <w:pPr>
              <w:tabs>
                <w:tab w:val="left" w:pos="142"/>
              </w:tabs>
              <w:rPr>
                <w:rFonts w:ascii="Calibri" w:hAnsi="Calibri" w:cs="Arial"/>
                <w:sz w:val="24"/>
                <w:szCs w:val="24"/>
              </w:rPr>
            </w:pPr>
          </w:p>
        </w:tc>
      </w:tr>
      <w:tr w:rsidR="008477A6" w:rsidRPr="008477A6" w14:paraId="3824D890" w14:textId="77777777" w:rsidTr="008477A6">
        <w:trPr>
          <w:trHeight w:val="1134"/>
        </w:trPr>
        <w:tc>
          <w:tcPr>
            <w:tcW w:w="3833" w:type="dxa"/>
            <w:vAlign w:val="center"/>
          </w:tcPr>
          <w:p w14:paraId="35EECE18" w14:textId="762FC4DC" w:rsidR="008477A6" w:rsidRPr="008477A6" w:rsidRDefault="008477A6" w:rsidP="008477A6">
            <w:pPr>
              <w:tabs>
                <w:tab w:val="left" w:pos="142"/>
              </w:tabs>
              <w:rPr>
                <w:rFonts w:ascii="Calibri" w:hAnsi="Calibri" w:cs="Arial"/>
                <w:sz w:val="24"/>
                <w:szCs w:val="24"/>
              </w:rPr>
            </w:pPr>
            <w:r w:rsidRPr="008477A6">
              <w:rPr>
                <w:rFonts w:ascii="Calibri" w:hAnsi="Calibri" w:cs="Arial"/>
                <w:sz w:val="24"/>
                <w:szCs w:val="24"/>
              </w:rPr>
              <w:t>Name of person who we should contact if this is not the person named above</w:t>
            </w:r>
          </w:p>
        </w:tc>
        <w:tc>
          <w:tcPr>
            <w:tcW w:w="5188" w:type="dxa"/>
            <w:vAlign w:val="center"/>
          </w:tcPr>
          <w:p w14:paraId="25653EBE" w14:textId="77777777" w:rsidR="008477A6" w:rsidRPr="008477A6" w:rsidRDefault="008477A6" w:rsidP="008477A6">
            <w:pPr>
              <w:tabs>
                <w:tab w:val="left" w:pos="142"/>
              </w:tabs>
              <w:rPr>
                <w:rFonts w:ascii="Calibri" w:hAnsi="Calibri" w:cs="Arial"/>
                <w:sz w:val="24"/>
                <w:szCs w:val="24"/>
              </w:rPr>
            </w:pPr>
          </w:p>
        </w:tc>
      </w:tr>
      <w:tr w:rsidR="008477A6" w:rsidRPr="008477A6" w14:paraId="4547DF2E" w14:textId="77777777" w:rsidTr="008477A6">
        <w:trPr>
          <w:trHeight w:val="1134"/>
        </w:trPr>
        <w:tc>
          <w:tcPr>
            <w:tcW w:w="3833" w:type="dxa"/>
            <w:vAlign w:val="center"/>
          </w:tcPr>
          <w:p w14:paraId="7894E879" w14:textId="0F537095" w:rsidR="008477A6" w:rsidRPr="008477A6" w:rsidRDefault="008477A6" w:rsidP="008477A6">
            <w:pPr>
              <w:tabs>
                <w:tab w:val="left" w:pos="142"/>
              </w:tabs>
              <w:rPr>
                <w:rFonts w:ascii="Calibri" w:hAnsi="Calibri" w:cs="Arial"/>
                <w:sz w:val="24"/>
                <w:szCs w:val="24"/>
              </w:rPr>
            </w:pPr>
            <w:r w:rsidRPr="008477A6">
              <w:rPr>
                <w:rFonts w:ascii="Calibri" w:hAnsi="Calibri" w:cs="Arial"/>
                <w:sz w:val="24"/>
                <w:szCs w:val="24"/>
              </w:rPr>
              <w:t>Telephone number</w:t>
            </w:r>
          </w:p>
        </w:tc>
        <w:tc>
          <w:tcPr>
            <w:tcW w:w="5188" w:type="dxa"/>
            <w:vAlign w:val="center"/>
          </w:tcPr>
          <w:p w14:paraId="03A753D6" w14:textId="77777777" w:rsidR="008477A6" w:rsidRPr="008477A6" w:rsidRDefault="008477A6" w:rsidP="008477A6">
            <w:pPr>
              <w:tabs>
                <w:tab w:val="left" w:pos="142"/>
              </w:tabs>
              <w:rPr>
                <w:rFonts w:ascii="Calibri" w:hAnsi="Calibri" w:cs="Arial"/>
                <w:sz w:val="24"/>
                <w:szCs w:val="24"/>
              </w:rPr>
            </w:pPr>
          </w:p>
        </w:tc>
      </w:tr>
      <w:tr w:rsidR="008477A6" w:rsidRPr="008477A6" w14:paraId="756A157C" w14:textId="77777777" w:rsidTr="008477A6">
        <w:trPr>
          <w:trHeight w:val="1134"/>
        </w:trPr>
        <w:tc>
          <w:tcPr>
            <w:tcW w:w="3833" w:type="dxa"/>
            <w:vAlign w:val="center"/>
          </w:tcPr>
          <w:p w14:paraId="7149C884" w14:textId="2BBB89AE" w:rsidR="008477A6" w:rsidRPr="008477A6" w:rsidRDefault="008477A6" w:rsidP="008477A6">
            <w:pPr>
              <w:tabs>
                <w:tab w:val="left" w:pos="142"/>
              </w:tabs>
              <w:rPr>
                <w:rFonts w:ascii="Calibri" w:hAnsi="Calibri" w:cs="Arial"/>
                <w:sz w:val="24"/>
                <w:szCs w:val="24"/>
              </w:rPr>
            </w:pPr>
            <w:r w:rsidRPr="008477A6">
              <w:rPr>
                <w:rFonts w:ascii="Calibri" w:hAnsi="Calibri" w:cs="Arial"/>
                <w:sz w:val="24"/>
                <w:szCs w:val="24"/>
              </w:rPr>
              <w:t>Signed</w:t>
            </w:r>
          </w:p>
        </w:tc>
        <w:tc>
          <w:tcPr>
            <w:tcW w:w="5188" w:type="dxa"/>
            <w:vAlign w:val="center"/>
          </w:tcPr>
          <w:p w14:paraId="369E63DE" w14:textId="77777777" w:rsidR="008477A6" w:rsidRPr="008477A6" w:rsidRDefault="008477A6" w:rsidP="008477A6">
            <w:pPr>
              <w:tabs>
                <w:tab w:val="left" w:pos="142"/>
              </w:tabs>
              <w:rPr>
                <w:rFonts w:ascii="Calibri" w:hAnsi="Calibri" w:cs="Arial"/>
                <w:sz w:val="24"/>
                <w:szCs w:val="24"/>
              </w:rPr>
            </w:pPr>
          </w:p>
        </w:tc>
      </w:tr>
      <w:tr w:rsidR="008477A6" w:rsidRPr="008477A6" w14:paraId="14160ECA" w14:textId="77777777" w:rsidTr="008477A6">
        <w:trPr>
          <w:trHeight w:val="1134"/>
        </w:trPr>
        <w:tc>
          <w:tcPr>
            <w:tcW w:w="3833" w:type="dxa"/>
            <w:vAlign w:val="center"/>
          </w:tcPr>
          <w:p w14:paraId="01C72E16" w14:textId="65FE4805" w:rsidR="008477A6" w:rsidRPr="008477A6" w:rsidRDefault="008477A6" w:rsidP="008477A6">
            <w:pPr>
              <w:tabs>
                <w:tab w:val="left" w:pos="142"/>
              </w:tabs>
              <w:rPr>
                <w:rFonts w:ascii="Calibri" w:hAnsi="Calibri" w:cs="Arial"/>
                <w:sz w:val="24"/>
                <w:szCs w:val="24"/>
              </w:rPr>
            </w:pPr>
            <w:r w:rsidRPr="008477A6">
              <w:rPr>
                <w:rFonts w:ascii="Calibri" w:hAnsi="Calibri" w:cs="Arial"/>
                <w:sz w:val="24"/>
                <w:szCs w:val="24"/>
              </w:rPr>
              <w:t>Dated</w:t>
            </w:r>
          </w:p>
        </w:tc>
        <w:tc>
          <w:tcPr>
            <w:tcW w:w="5188" w:type="dxa"/>
            <w:vAlign w:val="center"/>
          </w:tcPr>
          <w:p w14:paraId="513FB52B" w14:textId="77777777" w:rsidR="008477A6" w:rsidRPr="008477A6" w:rsidRDefault="008477A6" w:rsidP="008477A6">
            <w:pPr>
              <w:tabs>
                <w:tab w:val="left" w:pos="142"/>
              </w:tabs>
              <w:rPr>
                <w:rFonts w:ascii="Calibri" w:hAnsi="Calibri" w:cs="Arial"/>
                <w:sz w:val="24"/>
                <w:szCs w:val="24"/>
              </w:rPr>
            </w:pPr>
          </w:p>
        </w:tc>
      </w:tr>
    </w:tbl>
    <w:p w14:paraId="32971A7D" w14:textId="77777777" w:rsidR="008C6177" w:rsidRPr="008477A6" w:rsidRDefault="008C6177" w:rsidP="00654E15">
      <w:pPr>
        <w:pStyle w:val="BodyText"/>
        <w:jc w:val="left"/>
        <w:rPr>
          <w:rFonts w:ascii="Calibri" w:hAnsi="Calibri" w:cs="Arial"/>
          <w:szCs w:val="24"/>
        </w:rPr>
      </w:pPr>
    </w:p>
    <w:p w14:paraId="395867E2" w14:textId="77777777" w:rsidR="00654E15" w:rsidRPr="008477A6" w:rsidRDefault="00654E15" w:rsidP="00654E15">
      <w:pPr>
        <w:pStyle w:val="BodyText"/>
        <w:jc w:val="left"/>
        <w:rPr>
          <w:rFonts w:ascii="Calibri" w:hAnsi="Calibri" w:cs="Arial"/>
          <w:szCs w:val="24"/>
        </w:rPr>
      </w:pPr>
    </w:p>
    <w:p w14:paraId="298A17D3" w14:textId="77777777" w:rsidR="00901E88" w:rsidRPr="00C44A20" w:rsidRDefault="00901E88">
      <w:pPr>
        <w:rPr>
          <w:rFonts w:ascii="Arial" w:hAnsi="Arial" w:cs="Arial"/>
          <w:sz w:val="24"/>
          <w:szCs w:val="24"/>
        </w:rPr>
      </w:pPr>
    </w:p>
    <w:sectPr w:rsidR="00901E88" w:rsidRPr="00C44A20" w:rsidSect="008819CA">
      <w:headerReference w:type="default" r:id="rId7"/>
      <w:pgSz w:w="11906" w:h="16838"/>
      <w:pgMar w:top="56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FC49" w14:textId="77777777" w:rsidR="003F3066" w:rsidRDefault="003F3066" w:rsidP="00A83B5F">
      <w:pPr>
        <w:spacing w:after="0" w:line="240" w:lineRule="auto"/>
      </w:pPr>
      <w:r>
        <w:separator/>
      </w:r>
    </w:p>
  </w:endnote>
  <w:endnote w:type="continuationSeparator" w:id="0">
    <w:p w14:paraId="77111756" w14:textId="77777777" w:rsidR="003F3066" w:rsidRDefault="003F3066" w:rsidP="00A8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39370" w14:textId="77777777" w:rsidR="003F3066" w:rsidRDefault="003F3066" w:rsidP="00A83B5F">
      <w:pPr>
        <w:spacing w:after="0" w:line="240" w:lineRule="auto"/>
      </w:pPr>
      <w:r>
        <w:separator/>
      </w:r>
    </w:p>
  </w:footnote>
  <w:footnote w:type="continuationSeparator" w:id="0">
    <w:p w14:paraId="23DB54C4" w14:textId="77777777" w:rsidR="003F3066" w:rsidRDefault="003F3066" w:rsidP="00A8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6BE48" w14:textId="28EAC331" w:rsidR="008477A6" w:rsidRDefault="008477A6">
    <w:pPr>
      <w:pStyle w:val="Header"/>
    </w:pPr>
    <w:r w:rsidRPr="00533370">
      <w:rPr>
        <w:rFonts w:ascii="Helvetica Neue Light" w:hAnsi="Helvetica Neue Light"/>
        <w:noProof/>
      </w:rPr>
      <w:drawing>
        <wp:anchor distT="0" distB="0" distL="114300" distR="114300" simplePos="0" relativeHeight="251659264" behindDoc="0" locked="0" layoutInCell="1" allowOverlap="1" wp14:anchorId="2BFA9659" wp14:editId="2B9C33EC">
          <wp:simplePos x="0" y="0"/>
          <wp:positionH relativeFrom="column">
            <wp:posOffset>-514094</wp:posOffset>
          </wp:positionH>
          <wp:positionV relativeFrom="paragraph">
            <wp:posOffset>-247265</wp:posOffset>
          </wp:positionV>
          <wp:extent cx="5195364" cy="741596"/>
          <wp:effectExtent l="0" t="0" r="0" b="0"/>
          <wp:wrapNone/>
          <wp:docPr id="4" name="Picture 4"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jpg"/>
                  <pic:cNvPicPr/>
                </pic:nvPicPr>
                <pic:blipFill>
                  <a:blip r:embed="rId1"/>
                  <a:stretch>
                    <a:fillRect/>
                  </a:stretch>
                </pic:blipFill>
                <pic:spPr>
                  <a:xfrm>
                    <a:off x="0" y="0"/>
                    <a:ext cx="5195364" cy="741596"/>
                  </a:xfrm>
                  <a:prstGeom prst="rect">
                    <a:avLst/>
                  </a:prstGeom>
                </pic:spPr>
              </pic:pic>
            </a:graphicData>
          </a:graphic>
          <wp14:sizeRelH relativeFrom="margin">
            <wp14:pctWidth>0</wp14:pctWidth>
          </wp14:sizeRelH>
          <wp14:sizeRelV relativeFrom="margin">
            <wp14:pctHeight>0</wp14:pctHeight>
          </wp14:sizeRelV>
        </wp:anchor>
      </w:drawing>
    </w:r>
  </w:p>
  <w:p w14:paraId="3089BF9C" w14:textId="23204B05" w:rsidR="008477A6" w:rsidRDefault="00847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22"/>
    <w:rsid w:val="00007B7C"/>
    <w:rsid w:val="000152F1"/>
    <w:rsid w:val="0001680F"/>
    <w:rsid w:val="000B519B"/>
    <w:rsid w:val="00121B6E"/>
    <w:rsid w:val="00141EF5"/>
    <w:rsid w:val="002237FB"/>
    <w:rsid w:val="00262DB0"/>
    <w:rsid w:val="002B31DA"/>
    <w:rsid w:val="0032366B"/>
    <w:rsid w:val="0036371B"/>
    <w:rsid w:val="003867FA"/>
    <w:rsid w:val="003C13F5"/>
    <w:rsid w:val="003F3066"/>
    <w:rsid w:val="004131B5"/>
    <w:rsid w:val="00433A27"/>
    <w:rsid w:val="005A5922"/>
    <w:rsid w:val="005E4411"/>
    <w:rsid w:val="00606E17"/>
    <w:rsid w:val="00654E15"/>
    <w:rsid w:val="00667D12"/>
    <w:rsid w:val="006B6113"/>
    <w:rsid w:val="007A2496"/>
    <w:rsid w:val="007A4CB3"/>
    <w:rsid w:val="008145AB"/>
    <w:rsid w:val="00825F8D"/>
    <w:rsid w:val="0083629A"/>
    <w:rsid w:val="00844155"/>
    <w:rsid w:val="008477A6"/>
    <w:rsid w:val="00850A8F"/>
    <w:rsid w:val="008A3CA1"/>
    <w:rsid w:val="008C6177"/>
    <w:rsid w:val="008C63F7"/>
    <w:rsid w:val="00901E88"/>
    <w:rsid w:val="009A2803"/>
    <w:rsid w:val="009F1B1E"/>
    <w:rsid w:val="00A83B5F"/>
    <w:rsid w:val="00A8487C"/>
    <w:rsid w:val="00B04F64"/>
    <w:rsid w:val="00B0613A"/>
    <w:rsid w:val="00B173BA"/>
    <w:rsid w:val="00B42EEA"/>
    <w:rsid w:val="00B62A69"/>
    <w:rsid w:val="00BF5B23"/>
    <w:rsid w:val="00C04770"/>
    <w:rsid w:val="00C40EE6"/>
    <w:rsid w:val="00C44A20"/>
    <w:rsid w:val="00C55ED2"/>
    <w:rsid w:val="00C633DA"/>
    <w:rsid w:val="00CF512B"/>
    <w:rsid w:val="00EA792B"/>
    <w:rsid w:val="00EF1781"/>
    <w:rsid w:val="00F55B46"/>
    <w:rsid w:val="00F92AEF"/>
    <w:rsid w:val="00FC0C34"/>
    <w:rsid w:val="00FC1A3A"/>
    <w:rsid w:val="00FC79F4"/>
    <w:rsid w:val="00FD15DD"/>
    <w:rsid w:val="00FE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F6F4"/>
  <w15:chartTrackingRefBased/>
  <w15:docId w15:val="{B1236530-EC8A-4EDB-898F-D1A5FC39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922"/>
    <w:rPr>
      <w:color w:val="0563C1" w:themeColor="hyperlink"/>
      <w:u w:val="single"/>
    </w:rPr>
  </w:style>
  <w:style w:type="paragraph" w:styleId="BodyText">
    <w:name w:val="Body Text"/>
    <w:basedOn w:val="Normal"/>
    <w:link w:val="BodyTextChar"/>
    <w:rsid w:val="005A5922"/>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5A5922"/>
    <w:rPr>
      <w:rFonts w:ascii="Times New Roman" w:eastAsia="Times New Roman" w:hAnsi="Times New Roman" w:cs="Times New Roman"/>
      <w:sz w:val="24"/>
      <w:szCs w:val="20"/>
      <w:lang w:val="en-AU"/>
    </w:rPr>
  </w:style>
  <w:style w:type="character" w:styleId="UnresolvedMention">
    <w:name w:val="Unresolved Mention"/>
    <w:basedOn w:val="DefaultParagraphFont"/>
    <w:uiPriority w:val="99"/>
    <w:semiHidden/>
    <w:unhideWhenUsed/>
    <w:rsid w:val="005A5922"/>
    <w:rPr>
      <w:color w:val="605E5C"/>
      <w:shd w:val="clear" w:color="auto" w:fill="E1DFDD"/>
    </w:rPr>
  </w:style>
  <w:style w:type="character" w:styleId="CommentReference">
    <w:name w:val="annotation reference"/>
    <w:basedOn w:val="DefaultParagraphFont"/>
    <w:uiPriority w:val="99"/>
    <w:semiHidden/>
    <w:unhideWhenUsed/>
    <w:rsid w:val="00262DB0"/>
    <w:rPr>
      <w:sz w:val="16"/>
      <w:szCs w:val="16"/>
    </w:rPr>
  </w:style>
  <w:style w:type="paragraph" w:styleId="CommentText">
    <w:name w:val="annotation text"/>
    <w:basedOn w:val="Normal"/>
    <w:link w:val="CommentTextChar"/>
    <w:uiPriority w:val="99"/>
    <w:unhideWhenUsed/>
    <w:rsid w:val="00262DB0"/>
    <w:pPr>
      <w:spacing w:line="240" w:lineRule="auto"/>
    </w:pPr>
    <w:rPr>
      <w:sz w:val="20"/>
      <w:szCs w:val="20"/>
    </w:rPr>
  </w:style>
  <w:style w:type="character" w:customStyle="1" w:styleId="CommentTextChar">
    <w:name w:val="Comment Text Char"/>
    <w:basedOn w:val="DefaultParagraphFont"/>
    <w:link w:val="CommentText"/>
    <w:uiPriority w:val="99"/>
    <w:rsid w:val="00262DB0"/>
    <w:rPr>
      <w:sz w:val="20"/>
      <w:szCs w:val="20"/>
    </w:rPr>
  </w:style>
  <w:style w:type="paragraph" w:styleId="CommentSubject">
    <w:name w:val="annotation subject"/>
    <w:basedOn w:val="CommentText"/>
    <w:next w:val="CommentText"/>
    <w:link w:val="CommentSubjectChar"/>
    <w:uiPriority w:val="99"/>
    <w:semiHidden/>
    <w:unhideWhenUsed/>
    <w:rsid w:val="00262DB0"/>
    <w:rPr>
      <w:b/>
      <w:bCs/>
    </w:rPr>
  </w:style>
  <w:style w:type="character" w:customStyle="1" w:styleId="CommentSubjectChar">
    <w:name w:val="Comment Subject Char"/>
    <w:basedOn w:val="CommentTextChar"/>
    <w:link w:val="CommentSubject"/>
    <w:uiPriority w:val="99"/>
    <w:semiHidden/>
    <w:rsid w:val="00262DB0"/>
    <w:rPr>
      <w:b/>
      <w:bCs/>
      <w:sz w:val="20"/>
      <w:szCs w:val="20"/>
    </w:rPr>
  </w:style>
  <w:style w:type="paragraph" w:styleId="BalloonText">
    <w:name w:val="Balloon Text"/>
    <w:basedOn w:val="Normal"/>
    <w:link w:val="BalloonTextChar"/>
    <w:uiPriority w:val="99"/>
    <w:semiHidden/>
    <w:unhideWhenUsed/>
    <w:rsid w:val="00262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B0"/>
    <w:rPr>
      <w:rFonts w:ascii="Segoe UI" w:hAnsi="Segoe UI" w:cs="Segoe UI"/>
      <w:sz w:val="18"/>
      <w:szCs w:val="18"/>
    </w:rPr>
  </w:style>
  <w:style w:type="table" w:styleId="TableGrid">
    <w:name w:val="Table Grid"/>
    <w:basedOn w:val="TableNormal"/>
    <w:uiPriority w:val="39"/>
    <w:rsid w:val="00847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A6"/>
  </w:style>
  <w:style w:type="paragraph" w:styleId="Footer">
    <w:name w:val="footer"/>
    <w:basedOn w:val="Normal"/>
    <w:link w:val="FooterChar"/>
    <w:uiPriority w:val="99"/>
    <w:unhideWhenUsed/>
    <w:rsid w:val="00847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6512">
      <w:bodyDiv w:val="1"/>
      <w:marLeft w:val="0"/>
      <w:marRight w:val="0"/>
      <w:marTop w:val="0"/>
      <w:marBottom w:val="0"/>
      <w:divBdr>
        <w:top w:val="none" w:sz="0" w:space="0" w:color="auto"/>
        <w:left w:val="none" w:sz="0" w:space="0" w:color="auto"/>
        <w:bottom w:val="none" w:sz="0" w:space="0" w:color="auto"/>
        <w:right w:val="none" w:sz="0" w:space="0" w:color="auto"/>
      </w:divBdr>
    </w:div>
    <w:div w:id="12429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BEE1-1D7E-4A5E-862F-A5F44E89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916</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York</dc:creator>
  <cp:keywords/>
  <dc:description/>
  <cp:lastModifiedBy>Deborah Trickett</cp:lastModifiedBy>
  <cp:revision>2</cp:revision>
  <dcterms:created xsi:type="dcterms:W3CDTF">2020-09-15T09:10:00Z</dcterms:created>
  <dcterms:modified xsi:type="dcterms:W3CDTF">2020-09-15T09:10:00Z</dcterms:modified>
</cp:coreProperties>
</file>